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62" w:rsidRDefault="00796E62" w:rsidP="00796E6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796E62" w:rsidRDefault="00796E62" w:rsidP="00796E6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                                                                      Новобатуринского сельского поселения                                                                           №  24 от 18.06.2018</w:t>
      </w:r>
    </w:p>
    <w:p w:rsidR="00796E62" w:rsidRDefault="00796E62" w:rsidP="00796E6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:rsidR="00796E62" w:rsidRDefault="00796E62" w:rsidP="00796E6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Административный регламент</w:t>
      </w:r>
    </w:p>
    <w:p w:rsidR="00796E62" w:rsidRPr="00796E62" w:rsidRDefault="00796E62" w:rsidP="00796E6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796E62">
        <w:rPr>
          <w:rStyle w:val="a5"/>
          <w:b w:val="0"/>
          <w:color w:val="000000"/>
          <w:sz w:val="28"/>
          <w:szCs w:val="28"/>
        </w:rPr>
        <w:t>«Осуществление муниципального контроля, за сохранностью автомобильных</w:t>
      </w:r>
      <w:r w:rsidRPr="00796E62">
        <w:rPr>
          <w:rStyle w:val="a5"/>
          <w:b w:val="0"/>
          <w:bCs w:val="0"/>
          <w:color w:val="000000"/>
          <w:sz w:val="28"/>
          <w:szCs w:val="28"/>
        </w:rPr>
        <w:t xml:space="preserve">  </w:t>
      </w:r>
      <w:r w:rsidRPr="00796E62">
        <w:rPr>
          <w:rStyle w:val="a5"/>
          <w:b w:val="0"/>
          <w:color w:val="000000"/>
          <w:sz w:val="28"/>
          <w:szCs w:val="28"/>
        </w:rPr>
        <w:t>дорог  местного значения в границах Новобатуринского сельского поселения».</w:t>
      </w:r>
    </w:p>
    <w:p w:rsidR="00796E62" w:rsidRPr="00796E62" w:rsidRDefault="00796E62" w:rsidP="00796E6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лицами Администрации Новобатуринского сельского поселения (далее – муниципальные инспекторы) при осуществлении муниципального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 Новобатуринского сельского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Муниципальный контроль осуществляется Администрацией Новобатуринского  сельского поселения (далее – Администрация поселения).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Муниципальный контроль за сохранностью автомобильных дорог в границах Новобатуринского сельского поселения (далее – муниципальный контроль) осуществляется в соответствии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Российской Федерации от 6 октября 2003 года N 131-ФЗ “Об общих принципах организации местного самоуправления в Российской Федерации”;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Российской Федерации от 2 мая 2006 года N 59-ФЗ “О порядке рассмотрения обращений граждан Российской Федерации”;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Российской Федерации от 26 декабря 2008 года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Уставом Новобатуринского сельского поселения;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настоящим Административным регламентом.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Муниципальный контроль осуществляется в форме документальных и выездных проверок, проводимых в соответствии с утвержденными планами, </w:t>
      </w:r>
      <w:r>
        <w:rPr>
          <w:color w:val="000000"/>
          <w:sz w:val="28"/>
          <w:szCs w:val="28"/>
        </w:rPr>
        <w:lastRenderedPageBreak/>
        <w:t>а также внеплановых документарных и выездных проверок с соблюдением прав и законных интересов организаций и граждан.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Задачей муниципального контроля является обеспечение соблюдения организациями независимо от их организационно-правовых форм и форм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 правовыми актами.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proofErr w:type="gramStart"/>
      <w:r>
        <w:rPr>
          <w:color w:val="000000"/>
          <w:sz w:val="28"/>
          <w:szCs w:val="28"/>
        </w:rPr>
        <w:t xml:space="preserve">При осуществлении муниципального контроля используются сведения, содержащиеся в информационной сети, архивные материалы Администрации Новобатуринского сельского поселения, иные сведения, необходимые для выполнения муниципальными инспекторами контрольных функций в установленной сфере деятельности, проводятся визуальные обследования автомобильных дорог, используемых лицами, в отношении которых осуществляется контроль, для объективного отражения нарушений в случаях, не нарушающих права лиц, в отношении которых осуществляется контроль, осуществляется </w:t>
      </w:r>
      <w:proofErr w:type="spellStart"/>
      <w:r>
        <w:rPr>
          <w:color w:val="000000"/>
          <w:sz w:val="28"/>
          <w:szCs w:val="28"/>
        </w:rPr>
        <w:t>фотофиксация</w:t>
      </w:r>
      <w:proofErr w:type="spellEnd"/>
      <w:r>
        <w:rPr>
          <w:color w:val="000000"/>
          <w:sz w:val="28"/>
          <w:szCs w:val="28"/>
        </w:rPr>
        <w:t>, в случае</w:t>
      </w:r>
      <w:proofErr w:type="gramEnd"/>
      <w:r>
        <w:rPr>
          <w:color w:val="000000"/>
          <w:sz w:val="28"/>
          <w:szCs w:val="28"/>
        </w:rPr>
        <w:t xml:space="preserve"> необходимости привлекаются эксперты и экспертные организации, иные действия, предусмотренные законодательством Российской Федерации.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Администрация поселения осуществляет муниципальный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требований, установленных: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федеральным законодательством, законодательством Челябинской области, </w:t>
      </w:r>
      <w:proofErr w:type="gramStart"/>
      <w:r>
        <w:rPr>
          <w:color w:val="000000"/>
          <w:sz w:val="28"/>
          <w:szCs w:val="28"/>
        </w:rPr>
        <w:t>муниципальными</w:t>
      </w:r>
      <w:proofErr w:type="gramEnd"/>
      <w:r>
        <w:rPr>
          <w:color w:val="000000"/>
          <w:sz w:val="28"/>
          <w:szCs w:val="28"/>
        </w:rPr>
        <w:t xml:space="preserve"> нормативными правовыми Администрации Новобатуринского сельского поселения, регулирующими деятельность в сфере использования автомобильных дорог местного значения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Конечными результатами проведения проверок при осуществлении муниципального контроля являются: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исполнение нарушителями требований, установленных муниципальными правовыми актами, предписаний об устранении нарушений;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виновных лиц к административной ответственности.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 В случае выявления при осуществлении муниципального контроля нарушений требований законодательства Российской Федерации,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соблюдением которых не входит в компетенцию Администрации поселения, в срок не позднее пяти рабочих дней Администрация поселения сообщает о выявленных нарушениях в соответствующие контрольно-надзорные или правоохранительные органы (направляет документы, свидетельствующие о нарушениях).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Юридическими фактами завершения действий при осуществлении муниципального контроля являются: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составление акта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выдача предписания об устранении нарушений;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и направление материалов проверки в органы, уполномоченные составлять протоколы об административных правонарушениях, предусмотренных законодательством;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подготовка и направление документов в соответствующие контрольно-надзорные или правоохранительные органы в случае выявления нарушений требований законодательства в области использования автомобильных дорог Российской Федерации,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которых не входит в компетенцию Администрации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действий при осуществлении муниципального контроля осуществляется в соответствии с приложением.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 При проведении проверок муниципальные инспекторы имеют право: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использовании автомобильных дорог местного значения;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давать обязательные для исполнения предписания по вопросам соблюдения требований, установленных муниципальными правовыми актами в сфере </w:t>
      </w:r>
      <w:r>
        <w:rPr>
          <w:color w:val="000000"/>
          <w:sz w:val="28"/>
          <w:szCs w:val="28"/>
        </w:rPr>
        <w:lastRenderedPageBreak/>
        <w:t>использования автомобильных дорог местного значения, об устранении выявленных в ходе проверок нарушений указанных требований;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направлять документы </w:t>
      </w:r>
      <w:proofErr w:type="gramStart"/>
      <w:r>
        <w:rPr>
          <w:color w:val="000000"/>
          <w:sz w:val="28"/>
          <w:szCs w:val="28"/>
        </w:rPr>
        <w:t>о проверках в соответствующие органы для возбуждения дел об административных правонарушениях с целью</w:t>
      </w:r>
      <w:proofErr w:type="gramEnd"/>
      <w:r>
        <w:rPr>
          <w:color w:val="000000"/>
          <w:sz w:val="28"/>
          <w:szCs w:val="28"/>
        </w:rPr>
        <w:t xml:space="preserve"> привлечения виновных лиц к административной ответственности;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1.12. При проведении проверок лица, в отношении которых проводится проверка, имеют право: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требовать от муниципальных инспекторов соблюдения требований, установленных нормативными правовыми актами Российской федерации, Челябинской области, муниципальными правовыми актами Администрации Новобатуринского сельского поселения, в том числе настоящим Административным регламентом;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обжаловать действия муниципальных инспекторов в порядке, установленном настоящим Административным регламентом.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Требования к порядку осуществления муниципального контроля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Информация об условиях и порядке проведения проверок предоставляется должностными лицами Администрации поселения любым лицам: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непосредственном обращении в Администрацию поселения, расположенную по адресу:</w:t>
      </w:r>
    </w:p>
    <w:p w:rsidR="00796E62" w:rsidRDefault="00796E62" w:rsidP="00796E62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456573, Челябинская область, Еткульский район, п. Новобатурино, ул. Центральная,4</w:t>
      </w:r>
    </w:p>
    <w:p w:rsidR="00796E62" w:rsidRDefault="00796E62" w:rsidP="00796E62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График (режим) работы администрации:</w:t>
      </w:r>
    </w:p>
    <w:p w:rsidR="00796E62" w:rsidRDefault="00796E62" w:rsidP="00796E62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понедельник - пятница: с 08.00 до 16.15;</w:t>
      </w:r>
    </w:p>
    <w:p w:rsidR="00796E62" w:rsidRDefault="00796E62" w:rsidP="00796E62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перерыв: с 13.00 до 14.00.</w:t>
      </w:r>
    </w:p>
    <w:p w:rsidR="00796E62" w:rsidRDefault="00796E62" w:rsidP="00796E6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r>
        <w:rPr>
          <w:rFonts w:ascii="Times New Roman" w:hAnsi="Times New Roman" w:cs="Times New Roman"/>
          <w:sz w:val="28"/>
          <w:szCs w:val="24"/>
          <w:lang w:val="en-US"/>
        </w:rPr>
        <w:t>http</w:t>
      </w:r>
      <w:r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www</w:t>
      </w:r>
      <w:r>
        <w:rPr>
          <w:rFonts w:ascii="Times New Roman" w:hAnsi="Times New Roman" w:cs="Times New Roman"/>
          <w:sz w:val="28"/>
          <w:szCs w:val="24"/>
        </w:rPr>
        <w:t>/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admetkul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 разделе с.п. «Новобатуринское».</w:t>
      </w:r>
    </w:p>
    <w:p w:rsidR="00796E62" w:rsidRDefault="00796E62" w:rsidP="00796E6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Адрес электронной почты администрации: 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novobatyrino</w:t>
        </w:r>
        <w:r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796E62" w:rsidRDefault="00796E62" w:rsidP="00796E6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Телефон справочной службы администрации: 8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958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870 74 00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2.1.1. Порядок информирования о проведении муниципального контроля включает в себя: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размещение данного Административного регламента на официальном сайте органов местного самоуправления Администрации Новобатуринского сельского поселения и на информационных стендах администрации;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письменно на письменные обращения, направленные в Администрацию поселения;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телефонам на телефонные обращения в Администрацию поселения;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посредством размещения информации о проведении проверки на официальном сайте Администрации Новобатуринского сельского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При информировании по телефону должностное лицо Администрации поселения предоставляет информацию: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номерах, под которыми зарегистрированы отдельные дела о проведении проверок;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нормативных правовых актах, на основании которых Администрация поселения осуществляет муниципальный контроль;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необходимости представления дополнительных документов и сведений.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На официальном сайте органов местного самоуправления Новобатуринского сельского поселения, на котором размещается следующая информация: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нормативные правовые акты и методические документы, регулирующие осуществление муниципального контроля;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текст настоящего Административного регламента;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адрес, режим работы, номера телефонов Администрации поселения;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 проведения плановых проверок Администрации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2.5. Информация о процедуре осуществления муниципального контроля предоставляется на безвозмездной основе.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Комплекс действий при осуществлении муниципального контроля (подготовка к проведению мероприятий по муниципальному </w:t>
      </w:r>
      <w:proofErr w:type="spellStart"/>
      <w:r>
        <w:rPr>
          <w:color w:val="000000"/>
          <w:sz w:val="28"/>
          <w:szCs w:val="28"/>
        </w:rPr>
        <w:t>контролю</w:t>
      </w:r>
      <w:proofErr w:type="gramStart"/>
      <w:r>
        <w:rPr>
          <w:color w:val="000000"/>
          <w:sz w:val="28"/>
          <w:szCs w:val="28"/>
        </w:rPr>
        <w:t>,м</w:t>
      </w:r>
      <w:proofErr w:type="gramEnd"/>
      <w:r>
        <w:rPr>
          <w:color w:val="000000"/>
          <w:sz w:val="28"/>
          <w:szCs w:val="28"/>
        </w:rPr>
        <w:t>ероприятия</w:t>
      </w:r>
      <w:proofErr w:type="spellEnd"/>
      <w:r>
        <w:rPr>
          <w:color w:val="000000"/>
          <w:sz w:val="28"/>
          <w:szCs w:val="28"/>
        </w:rPr>
        <w:t xml:space="preserve">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на срок не более 30 дней.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Основанием для отказа в проведении проверок является отсутствие юридических фактов, указанных в пункте 3.1 настоящего Административного регламента,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Муниципальный контроль осуществляется без взимания платы.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Административные процедуры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При осуществлении муниципального контроля Администрацией поселения выполняются следующие административные процедуры: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издание распоряжения о проведении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согласование внеплановой выездной проверки с органами прокуратуры (при проверках юридических лиц и индивидуальных предпринимателей);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проверки и оформление ее результатов;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выдача предписаний об устранении выявленных нарушений;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устранением выявленных нарушений.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</w:r>
      <w:proofErr w:type="gramEnd"/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</w:t>
      </w:r>
    </w:p>
    <w:p w:rsidR="00796E62" w:rsidRPr="00226214" w:rsidRDefault="00796E62" w:rsidP="00796E6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226214">
        <w:rPr>
          <w:color w:val="FF0000"/>
          <w:sz w:val="28"/>
          <w:szCs w:val="28"/>
        </w:rPr>
        <w:t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Плановые проверки проводятся Администрацией поселения на основании ежегодных планов проверок.</w:t>
      </w:r>
    </w:p>
    <w:p w:rsidR="00796E62" w:rsidRPr="00226214" w:rsidRDefault="00796E62" w:rsidP="00796E6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226214">
        <w:rPr>
          <w:color w:val="FF0000"/>
          <w:sz w:val="28"/>
          <w:szCs w:val="28"/>
        </w:rPr>
        <w:t>До 1 августа года, предшествующего году проведения плановых проверок, Администрация поселения подготавливает план проверок в сфере использования автодорог на следующий год.</w:t>
      </w:r>
    </w:p>
    <w:p w:rsidR="00796E62" w:rsidRPr="00226214" w:rsidRDefault="00796E62" w:rsidP="00796E6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226214">
        <w:rPr>
          <w:color w:val="FF0000"/>
          <w:sz w:val="28"/>
          <w:szCs w:val="28"/>
        </w:rPr>
        <w:t>Проект общего ежегодного плана проверок Администрации сельского поселения в срок до 1 сентября года, предшествующего году проведения плановых проверок, направляется Администрацией сельского поселения в прокуратуру Еткульского района.</w:t>
      </w:r>
    </w:p>
    <w:p w:rsidR="00796E62" w:rsidRPr="00226214" w:rsidRDefault="00796E62" w:rsidP="00796E6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 w:rsidRPr="00226214">
        <w:rPr>
          <w:color w:val="FF0000"/>
          <w:sz w:val="28"/>
          <w:szCs w:val="28"/>
        </w:rPr>
        <w:t>Общий ежегодный план проверок Администрации сельского поселения (далее – ежегодный план) утверждается распоряжением администрации сельского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включения плановой проверки в ежегодный план является истечение трех лет со дня: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государственной регистрации юридического лица, индивидуального предпринимателя;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окончания проведения последней плановой проверки юридического лица, индивидуального предпринимателя.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Издание распоряжения о проведении проверки.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Юридическими фактами для исполнения процедуры издания распоряжения о проведении проверки являются: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Проверка осуществляется на основании распоряжения Администрации сельского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 апреля 2009 года N 141 “О реализации положений Федерального закона “О защите прав юридических лиц и </w:t>
      </w:r>
      <w:r>
        <w:rPr>
          <w:color w:val="000000"/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контроля”.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распоряжении о проведении проверки указываются: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органа муниципального контроля;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цели, задачи, предмет проверки и срок ее проведения;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Административного регламента проведения мероприятий по муниципальному контролю;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даты начала и окончания проведения проверки.</w:t>
      </w:r>
    </w:p>
    <w:p w:rsidR="00796E62" w:rsidRPr="00226214" w:rsidRDefault="00796E62" w:rsidP="00796E6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226214">
        <w:rPr>
          <w:color w:val="FF0000"/>
          <w:sz w:val="28"/>
          <w:szCs w:val="28"/>
        </w:rPr>
        <w:t xml:space="preserve">. </w:t>
      </w:r>
      <w:proofErr w:type="gramStart"/>
      <w:r w:rsidRPr="00226214">
        <w:rPr>
          <w:color w:val="FF0000"/>
          <w:sz w:val="28"/>
          <w:szCs w:val="28"/>
        </w:rPr>
        <w:t xml:space="preserve">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Российской Федерации от 26 декабря 2008 года №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</w:t>
      </w:r>
      <w:r w:rsidRPr="00226214">
        <w:rPr>
          <w:color w:val="FF0000"/>
          <w:sz w:val="28"/>
          <w:szCs w:val="28"/>
        </w:rPr>
        <w:lastRenderedPageBreak/>
        <w:t>осуществления деятельности таких</w:t>
      </w:r>
      <w:proofErr w:type="gramEnd"/>
      <w:r w:rsidRPr="00226214">
        <w:rPr>
          <w:color w:val="FF0000"/>
          <w:sz w:val="28"/>
          <w:szCs w:val="28"/>
        </w:rPr>
        <w:t xml:space="preserve"> юридических лиц, индивидуальных предпринимателей:</w:t>
      </w:r>
    </w:p>
    <w:p w:rsidR="00796E62" w:rsidRPr="00226214" w:rsidRDefault="00226214" w:rsidP="00796E62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3.5.2. Заявление о согласовании с прокуратурой Еткульского района проведения внеплановой выездной проверки подготавливается по форме, утвержденной приказом Минэкономразвития России от 30 апреля 2009 года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3.5.3. </w:t>
      </w:r>
      <w:proofErr w:type="gramStart"/>
      <w:r>
        <w:rPr>
          <w:color w:val="000000"/>
          <w:sz w:val="28"/>
          <w:szCs w:val="28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сельского</w:t>
      </w:r>
      <w:proofErr w:type="gramEnd"/>
      <w:r>
        <w:rPr>
          <w:color w:val="000000"/>
          <w:sz w:val="28"/>
          <w:szCs w:val="28"/>
        </w:rPr>
        <w:t xml:space="preserve"> поселения вправе приступить к проведению внеплановой выездной проверки незамедлительно.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извещение Администрацией сельского поселения прокуратуры Еткульского  района о проведении мероприятий по контролю осуществляется посредством направления документов в прокуратуру Еткульского района в течение двадцати четырех часов.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Проведение проверки осуществляется должностным лицом или должностными лицами Администрации сельского поселения, указанными в распоряжении о проведении проверки:</w:t>
      </w:r>
    </w:p>
    <w:p w:rsidR="00796E62" w:rsidRPr="004D075C" w:rsidRDefault="00796E62" w:rsidP="00796E62">
      <w:pPr>
        <w:pStyle w:val="a4"/>
        <w:shd w:val="clear" w:color="auto" w:fill="FFFFFF"/>
        <w:jc w:val="both"/>
        <w:rPr>
          <w:color w:val="4BACC6" w:themeColor="accent5"/>
          <w:sz w:val="28"/>
          <w:szCs w:val="28"/>
        </w:rPr>
      </w:pPr>
      <w:r w:rsidRPr="004D075C">
        <w:rPr>
          <w:color w:val="4BACC6" w:themeColor="accent5"/>
          <w:sz w:val="28"/>
          <w:szCs w:val="28"/>
        </w:rPr>
        <w:t>3.6.1. Проверки в отношении юридических лиц и индивидуальных предпринимателей осуществляются с соблюдением требований Федерального закона от 26 декабря 2008 года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796E62" w:rsidRPr="004D075C" w:rsidRDefault="00796E62" w:rsidP="00796E62">
      <w:pPr>
        <w:pStyle w:val="a4"/>
        <w:shd w:val="clear" w:color="auto" w:fill="FFFFFF"/>
        <w:jc w:val="both"/>
        <w:rPr>
          <w:color w:val="4BACC6" w:themeColor="accent5"/>
          <w:sz w:val="28"/>
          <w:szCs w:val="28"/>
        </w:rPr>
      </w:pPr>
      <w:r w:rsidRPr="004D075C">
        <w:rPr>
          <w:color w:val="4BACC6" w:themeColor="accent5"/>
          <w:sz w:val="28"/>
          <w:szCs w:val="28"/>
        </w:rPr>
        <w:t>3.6.2. Проверки в отношении граждан осуществляются с соблюдением требований Кодекса Российской Федерации об административных правонарушениях, закона Челябинской области «Об административных правонарушениях»;</w:t>
      </w:r>
    </w:p>
    <w:p w:rsidR="00796E62" w:rsidRPr="004D075C" w:rsidRDefault="00796E62" w:rsidP="00796E62">
      <w:pPr>
        <w:pStyle w:val="a4"/>
        <w:shd w:val="clear" w:color="auto" w:fill="FFFFFF"/>
        <w:jc w:val="both"/>
        <w:rPr>
          <w:color w:val="4BACC6" w:themeColor="accent5"/>
          <w:sz w:val="28"/>
          <w:szCs w:val="28"/>
        </w:rPr>
      </w:pPr>
      <w:r>
        <w:rPr>
          <w:color w:val="000000"/>
          <w:sz w:val="28"/>
          <w:szCs w:val="28"/>
        </w:rPr>
        <w:t xml:space="preserve">3.6.3.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</w:t>
      </w:r>
      <w:r w:rsidRPr="004D075C">
        <w:rPr>
          <w:color w:val="4BACC6" w:themeColor="accent5"/>
          <w:sz w:val="28"/>
          <w:szCs w:val="28"/>
        </w:rPr>
        <w:t xml:space="preserve">пятьдесят часов для малого предприятия и пятнадцать часов для </w:t>
      </w:r>
      <w:proofErr w:type="spellStart"/>
      <w:r w:rsidRPr="004D075C">
        <w:rPr>
          <w:color w:val="4BACC6" w:themeColor="accent5"/>
          <w:sz w:val="28"/>
          <w:szCs w:val="28"/>
        </w:rPr>
        <w:lastRenderedPageBreak/>
        <w:t>микропредприятия</w:t>
      </w:r>
      <w:proofErr w:type="spellEnd"/>
      <w:r w:rsidRPr="004D075C">
        <w:rPr>
          <w:color w:val="4BACC6" w:themeColor="accent5"/>
          <w:sz w:val="28"/>
          <w:szCs w:val="28"/>
        </w:rPr>
        <w:t xml:space="preserve"> в год. В случаях, установленных законодательством 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</w:r>
      <w:proofErr w:type="spellStart"/>
      <w:r w:rsidRPr="004D075C">
        <w:rPr>
          <w:color w:val="4BACC6" w:themeColor="accent5"/>
          <w:sz w:val="28"/>
          <w:szCs w:val="28"/>
        </w:rPr>
        <w:t>микропредприятий</w:t>
      </w:r>
      <w:proofErr w:type="spellEnd"/>
      <w:r w:rsidRPr="004D075C">
        <w:rPr>
          <w:color w:val="4BACC6" w:themeColor="accent5"/>
          <w:sz w:val="28"/>
          <w:szCs w:val="28"/>
        </w:rPr>
        <w:t xml:space="preserve"> не более чем на пятнадцать часов;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3.6.4. О проведении плановой проверки юридическое лицо, индивидуальный предприниматель, физическое лицо уведомляются не позднее чем в течение </w:t>
      </w:r>
      <w:r w:rsidRPr="004D075C">
        <w:rPr>
          <w:color w:val="4BACC6" w:themeColor="accent5"/>
          <w:sz w:val="28"/>
          <w:szCs w:val="28"/>
        </w:rPr>
        <w:t>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</w:t>
      </w:r>
      <w:r>
        <w:rPr>
          <w:color w:val="000000"/>
          <w:sz w:val="28"/>
          <w:szCs w:val="28"/>
        </w:rPr>
        <w:t>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 проведении внеплановой выездной проверки, не требующей согласования с органами прокуратуры (проверка исполнения предписания, в том числе предписывающего распоряжения, постановления Администрации Новобатуринского  сельского поселения, принятого в отношении конкретного лица и содержащего сроки исполнения требований), юридическое и физическое лица,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способом.</w:t>
      </w:r>
      <w:proofErr w:type="gramEnd"/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 проведении внеплановой выездной проверки, требующей согласования с прокуратурой Еткульского района,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сельского поселения не позднее чем в течение трех рабочих дней до начала ее</w:t>
      </w:r>
      <w:proofErr w:type="gramEnd"/>
      <w:r>
        <w:rPr>
          <w:color w:val="000000"/>
          <w:sz w:val="28"/>
          <w:szCs w:val="28"/>
        </w:rPr>
        <w:t xml:space="preserve">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3.6.5. </w:t>
      </w:r>
      <w:proofErr w:type="gramStart"/>
      <w:r>
        <w:rPr>
          <w:color w:val="000000"/>
          <w:sz w:val="28"/>
          <w:szCs w:val="28"/>
        </w:rPr>
        <w:t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</w:t>
      </w:r>
      <w:proofErr w:type="gramEnd"/>
      <w:r>
        <w:rPr>
          <w:color w:val="000000"/>
          <w:sz w:val="28"/>
          <w:szCs w:val="28"/>
        </w:rPr>
        <w:t xml:space="preserve"> не требуется;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3.6.6. В случае проведения внеплановой выездной проверки членов саморегулируемой организации Администрация сельского поселения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Pr="00046122" w:rsidRDefault="00796E62" w:rsidP="00796E62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3.6.7. </w:t>
      </w:r>
      <w:r w:rsidRPr="00046122">
        <w:rPr>
          <w:sz w:val="28"/>
          <w:szCs w:val="28"/>
        </w:rPr>
        <w:t>Заверенная оттиском печати Администрации сельского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лица, либо индивидуальному предпринимателю, либо гражданину одновременно с предъявлением служебного удостоверения.</w:t>
      </w:r>
    </w:p>
    <w:p w:rsidR="00796E62" w:rsidRPr="004D075C" w:rsidRDefault="00796E62" w:rsidP="004D075C">
      <w:pPr>
        <w:pStyle w:val="a4"/>
        <w:shd w:val="clear" w:color="auto" w:fill="FFFFFF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требованию подлежащих проверке лиц муниципальные инспекторы обязаны представить информацию об органе, уполномоченном осуществлять </w:t>
      </w:r>
      <w:r w:rsidR="004D075C">
        <w:rPr>
          <w:color w:val="FF0000"/>
          <w:sz w:val="28"/>
          <w:szCs w:val="28"/>
        </w:rPr>
        <w:t xml:space="preserve"> 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3.6.9. В акте указываются: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дата, время и место составления акта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органа, проводящего проверку;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дата и номер распоряжения, на основании которого проведена проверка;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дата и номер согласования с органом прокуратуры (при его необходимости);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фамилия, имя, отчество и должность муниципального инспектора, проводившего проверку;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проверяемого юридического лица или фамилия, имя, отчество индивидуального предпринимателя;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</w:r>
      <w:proofErr w:type="gramStart"/>
      <w:r>
        <w:rPr>
          <w:color w:val="000000"/>
          <w:sz w:val="28"/>
          <w:szCs w:val="28"/>
        </w:rPr>
        <w:t>присутствовавших</w:t>
      </w:r>
      <w:proofErr w:type="gramEnd"/>
      <w:r>
        <w:rPr>
          <w:color w:val="000000"/>
          <w:sz w:val="28"/>
          <w:szCs w:val="28"/>
        </w:rPr>
        <w:t xml:space="preserve"> при проведении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дата, время, продолжительность и место проведения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</w:t>
      </w:r>
      <w:proofErr w:type="gramEnd"/>
      <w:r>
        <w:rPr>
          <w:color w:val="000000"/>
          <w:sz w:val="28"/>
          <w:szCs w:val="28"/>
        </w:rPr>
        <w:t xml:space="preserve"> внесения такой записи в связи с отсутствием у юридического лица, индивидуального предпринимателя указанного журнала;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подписи должностного лица или должностных лиц, проводивших проверку;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3.6.10.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3.6.11.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3.6.12. </w:t>
      </w:r>
      <w:proofErr w:type="gramStart"/>
      <w:r>
        <w:rPr>
          <w:color w:val="000000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которое</w:t>
      </w:r>
      <w:proofErr w:type="gramEnd"/>
      <w:r>
        <w:rPr>
          <w:color w:val="000000"/>
          <w:sz w:val="28"/>
          <w:szCs w:val="28"/>
        </w:rPr>
        <w:t xml:space="preserve"> приобщается вместе с экземпляром акта к материалам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согласия проверяемого лица на отправление акта проверки в форме электронного документа, подписанного усиленной квалифицированной электронной подписью лица, составившего данный акт, акт направляется в форме электронного документа.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3.6.13.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законом Челябинской </w:t>
      </w:r>
      <w:r>
        <w:rPr>
          <w:color w:val="000000"/>
          <w:sz w:val="28"/>
          <w:szCs w:val="28"/>
        </w:rPr>
        <w:lastRenderedPageBreak/>
        <w:t>области «Об административных правонарушениях»,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3.6.14. </w:t>
      </w:r>
      <w:proofErr w:type="gramStart"/>
      <w:r>
        <w:rPr>
          <w:color w:val="000000"/>
          <w:sz w:val="28"/>
          <w:szCs w:val="28"/>
        </w:rPr>
        <w:t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муниципальному инспектору, проводящему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осуществление любых других действий, препятствующих муниципальному инспектору в проведении проверки, должностные лица органа муниципального контроля</w:t>
      </w:r>
      <w:proofErr w:type="gramEnd"/>
      <w:r>
        <w:rPr>
          <w:color w:val="000000"/>
          <w:sz w:val="28"/>
          <w:szCs w:val="28"/>
        </w:rPr>
        <w:t xml:space="preserve"> составляют а</w:t>
      </w:r>
      <w:proofErr w:type="gramStart"/>
      <w:r>
        <w:rPr>
          <w:color w:val="000000"/>
          <w:sz w:val="28"/>
          <w:szCs w:val="28"/>
        </w:rPr>
        <w:t>кт в пр</w:t>
      </w:r>
      <w:proofErr w:type="gramEnd"/>
      <w:r>
        <w:rPr>
          <w:color w:val="000000"/>
          <w:sz w:val="28"/>
          <w:szCs w:val="28"/>
        </w:rPr>
        <w:t>оизвольной форме о неповиновении законному распоряжению органа, осуществляющего муниципальный контроль.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Указанный акт, распоряжение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законом Челябинской области «Об административных правонарушениях».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3.7.2. Предписание подписывается Главой сельского поселения;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3.7.3. Форма предписания приведена в Приложении к данному регламенту (Приложение 2, 3);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3.7.4. Предписание вручается физическому лицу, законному представителю юридического лица или индивидуальному предпринимателю под расписку. В случае отказа от получения предписания об устранении выявленных нарушений, а также в случае отказа проверяемого лица дать расписку о 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получении</w:t>
      </w:r>
      <w:proofErr w:type="gramEnd"/>
      <w:r>
        <w:rPr>
          <w:color w:val="000000"/>
          <w:sz w:val="28"/>
          <w:szCs w:val="28"/>
        </w:rPr>
        <w:t xml:space="preserve">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сельского поселения, проводится проверка устранения ранее выявленного нарушения – исполнения предписания;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3.8.2. В случае невозможности устранения нарушения в установленный срок нарушитель заблаговременно направляет в Администрацию сельского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3.8.3. 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сельского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ходатайства Администрацией сельского поселения в установленном порядке вносятся изменения в указанное распоряжение, постановление администрации сельского поселения либо ходатайство отклоняется, и срок исполнения требований остается без изменения;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3.8.5. В случае не устранения нарушений акт проверки и иные материалы проверки направляются в орган, уполномоченный составлять протокол </w:t>
      </w:r>
      <w:proofErr w:type="gramStart"/>
      <w:r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административном </w:t>
      </w:r>
      <w:proofErr w:type="gramStart"/>
      <w:r>
        <w:rPr>
          <w:color w:val="000000"/>
          <w:sz w:val="28"/>
          <w:szCs w:val="28"/>
        </w:rPr>
        <w:t>правонарушении</w:t>
      </w:r>
      <w:proofErr w:type="gramEnd"/>
      <w:r>
        <w:rPr>
          <w:color w:val="000000"/>
          <w:sz w:val="28"/>
          <w:szCs w:val="28"/>
        </w:rPr>
        <w:t>, предусмотренном Кодексом об административных правонарушениях, и в Администрацию сельского поселения для обращения в суд в целях устранения правонарушения.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При осуществлении муниципального контроля администрацией сельского поселения могут проводиться мероприятия в форме документальной проверки: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3.9.1. Документальная проверка проводится по месту нахождения администрации сельского поселения;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3.9.2. В процессе проведения документальной проверки должностными лицами рассматриваются архивные документы Администрации сельского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значения, материалы предыдущих проверок и иные документы;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3.9.3. Если сведения, содержащиеся в архивных документах Администрации сельского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о проведении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</w:t>
      </w:r>
      <w:proofErr w:type="gramStart"/>
      <w:r>
        <w:rPr>
          <w:color w:val="000000"/>
          <w:sz w:val="28"/>
          <w:szCs w:val="28"/>
        </w:rPr>
        <w:t>кт в пр</w:t>
      </w:r>
      <w:proofErr w:type="gramEnd"/>
      <w:r>
        <w:rPr>
          <w:color w:val="000000"/>
          <w:sz w:val="28"/>
          <w:szCs w:val="28"/>
        </w:rPr>
        <w:t>оизвольной форме о не исполнении требований муниципального инспектора.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Указанный акт, распоряжение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законом Челябинской области «Об административных правонарушениях»;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3.9.5.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руководителя, иного должностного лица юридического лица, или подписью физического лица, его уполномоченного представителя;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3.9.6. Должностные лица Администрации сельского поселения, проводящие документальную проверку, обязаны рассмотреть представленные пояснения и документы. В случае если после рассмотрения представленных пояснений и документов либо при отсутствии пояснений должностные лица установят признаки нарушения обязательных требований, установленных муниципальными правовыми актами, должностные лица Администрации сельского поселения вправе провести выездную проверку на основании отдельного распоряжения о проведении выездной проверки.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3.9.7. Если в ходе документарной проверки должностными лицами Администрации сельского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Порядок и формы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осуществлением муниципального контроля.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Глава сельского поселения организует и осуществляет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осуществления муниципального контроля.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сельского поселения при осуществлении муниципального контроля, принятие решений и подготовку ответов на обращения заявителей.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4.2. Формами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исполнения административных процедур муниципального контроля являются: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проводимые в установленном порядке проверки ведения делопроизводства;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в установленном порядке контрольных проверок.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В целях осуществления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совершением действий при осуществлении муниципального контроля и принятии решений Главе сельского поселения представляются справки-отчеты о результатах осуществления муниципального контроля.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Оперативный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 лицом Администрации сельского поселения, ответственным за организацию работы по осуществлению муниципального контроля.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сельского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Порядок обжалования действий (бездействия) и решений, осуществляемых (принимаемых) в ходе проведения проверок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>Действия (бездействие) должностных лиц (специалистов) администрации поселения, решения, принятые ими в ходе исполнения настоящего Административного регламента, обжалуются в досудебном (внесудебном) и судебном порядке.</w:t>
      </w:r>
      <w:proofErr w:type="gramEnd"/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5.2. В досудебном (внесудебном) порядке могут обжаловаться действия (бездействие) и решения должностных лиц (специалистов) Администрации поселения – Главе сельского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Основанием для начала досудебного (внесудебного) обжалования является поступление в Администрацию сельского поселения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Срок рассмотрения жалобы не должен превышать тридцати дней с момента ее регистрации.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администрации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рассматривались.</w:t>
      </w:r>
      <w:proofErr w:type="gramEnd"/>
      <w:r>
        <w:rPr>
          <w:color w:val="000000"/>
          <w:sz w:val="28"/>
          <w:szCs w:val="28"/>
        </w:rPr>
        <w:t xml:space="preserve"> О данном решении уведомляется заявитель, направивший жалобу, в письменном виде.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5.7. Споры, связанные с действиями (бездействиями) должностных лиц и решениями Администрации сельского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</w:t>
      </w:r>
      <w:proofErr w:type="gramStart"/>
      <w:r>
        <w:rPr>
          <w:color w:val="000000"/>
          <w:sz w:val="28"/>
          <w:szCs w:val="28"/>
        </w:rPr>
        <w:lastRenderedPageBreak/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  <w:proofErr w:type="gramEnd"/>
    </w:p>
    <w:p w:rsidR="00796E62" w:rsidRDefault="00796E62" w:rsidP="00796E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applications"/>
      <w:bookmarkEnd w:id="0"/>
    </w:p>
    <w:p w:rsidR="00796E62" w:rsidRDefault="00796E62" w:rsidP="00796E62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96E62" w:rsidRDefault="00796E62" w:rsidP="00796E62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Приложение 1 </w:t>
      </w: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административному регламенту</w:t>
      </w: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Блок-схема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последовательности административных процедур при осуществлении муниципального </w:t>
      </w:r>
      <w:proofErr w:type="gramStart"/>
      <w:r>
        <w:rPr>
          <w:sz w:val="28"/>
          <w:szCs w:val="28"/>
          <w:lang w:eastAsia="ru-RU"/>
        </w:rPr>
        <w:t>контроля за</w:t>
      </w:r>
      <w:proofErr w:type="gramEnd"/>
      <w:r>
        <w:rPr>
          <w:sz w:val="28"/>
          <w:szCs w:val="28"/>
          <w:lang w:eastAsia="ru-RU"/>
        </w:rPr>
        <w:t xml:space="preserve"> сохранностью автомобильных дорог местного значения в границах </w:t>
      </w:r>
      <w:r>
        <w:rPr>
          <w:color w:val="000000"/>
          <w:sz w:val="28"/>
          <w:szCs w:val="28"/>
        </w:rPr>
        <w:t>Новобатуринского</w:t>
      </w:r>
      <w:r>
        <w:rPr>
          <w:sz w:val="28"/>
          <w:szCs w:val="28"/>
          <w:lang w:eastAsia="ru-RU"/>
        </w:rPr>
        <w:t xml:space="preserve">  сельского поселения </w:t>
      </w: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1"/>
      </w:tblGrid>
      <w:tr w:rsidR="00796E62" w:rsidTr="00796E62">
        <w:trPr>
          <w:trHeight w:val="577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Основание проведения проверки (план проверок, заявления, обращения)</w:t>
            </w:r>
          </w:p>
        </w:tc>
      </w:tr>
    </w:tbl>
    <w:p w:rsidR="00796E62" w:rsidRDefault="006606D8" w:rsidP="00796E62">
      <w:pPr>
        <w:pStyle w:val="11"/>
        <w:jc w:val="right"/>
        <w:rPr>
          <w:sz w:val="28"/>
          <w:szCs w:val="28"/>
          <w:lang w:eastAsia="ru-RU"/>
        </w:rPr>
      </w:pPr>
      <w:r w:rsidRPr="006606D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26" type="#_x0000_t32" style="position:absolute;left:0;text-align:left;margin-left:233.55pt;margin-top:.05pt;width:0;height:12.3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">
            <v:stroke endarrow="block"/>
          </v:shape>
        </w:pict>
      </w:r>
    </w:p>
    <w:tbl>
      <w:tblPr>
        <w:tblW w:w="0" w:type="auto"/>
        <w:jc w:val="center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1"/>
      </w:tblGrid>
      <w:tr w:rsidR="00796E62" w:rsidTr="00796E62">
        <w:trPr>
          <w:trHeight w:val="460"/>
          <w:jc w:val="center"/>
        </w:trPr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проведению проверки (распоряжение о проверке, уведомление, заявление о согласовании с прокуратурой)</w:t>
            </w:r>
          </w:p>
        </w:tc>
      </w:tr>
    </w:tbl>
    <w:p w:rsidR="00796E62" w:rsidRDefault="006606D8" w:rsidP="00796E62">
      <w:pPr>
        <w:pStyle w:val="11"/>
        <w:jc w:val="right"/>
        <w:rPr>
          <w:sz w:val="28"/>
          <w:szCs w:val="28"/>
          <w:lang w:eastAsia="ru-RU"/>
        </w:rPr>
      </w:pPr>
      <w:r w:rsidRPr="006606D8">
        <w:pict>
          <v:shape id="Прямая со стрелкой 20" o:spid="_x0000_s1027" type="#_x0000_t32" style="position:absolute;left:0;text-align:left;margin-left:233.55pt;margin-top:-.5pt;width:0;height:12.35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">
            <v:stroke endarrow="block"/>
          </v:shape>
        </w:pict>
      </w:r>
    </w:p>
    <w:tbl>
      <w:tblPr>
        <w:tblW w:w="0" w:type="auto"/>
        <w:jc w:val="center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6"/>
      </w:tblGrid>
      <w:tr w:rsidR="00796E62" w:rsidTr="00796E62">
        <w:trPr>
          <w:trHeight w:val="543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проверки (</w:t>
            </w:r>
            <w:proofErr w:type="gramStart"/>
            <w:r>
              <w:rPr>
                <w:sz w:val="28"/>
                <w:szCs w:val="28"/>
                <w:lang w:eastAsia="ru-RU"/>
              </w:rPr>
              <w:t>документарная</w:t>
            </w:r>
            <w:proofErr w:type="gramEnd"/>
            <w:r>
              <w:rPr>
                <w:sz w:val="28"/>
                <w:szCs w:val="28"/>
                <w:lang w:eastAsia="ru-RU"/>
              </w:rPr>
              <w:t>, выезд на объект, обследование дороги)</w:t>
            </w:r>
          </w:p>
        </w:tc>
      </w:tr>
    </w:tbl>
    <w:p w:rsidR="00796E62" w:rsidRDefault="006606D8" w:rsidP="00796E62">
      <w:pPr>
        <w:pStyle w:val="11"/>
        <w:tabs>
          <w:tab w:val="left" w:pos="1419"/>
        </w:tabs>
        <w:rPr>
          <w:sz w:val="28"/>
          <w:szCs w:val="28"/>
          <w:lang w:eastAsia="ru-RU"/>
        </w:rPr>
      </w:pPr>
      <w:r w:rsidRPr="006606D8">
        <w:pict>
          <v:shape id="Прямая со стрелкой 19" o:spid="_x0000_s1028" type="#_x0000_t32" style="position:absolute;margin-left:233.55pt;margin-top:-.25pt;width:0;height:13.3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">
            <v:stroke endarrow="block"/>
          </v:shape>
        </w:pict>
      </w:r>
      <w:r w:rsidR="00796E62">
        <w:rPr>
          <w:sz w:val="28"/>
          <w:szCs w:val="28"/>
          <w:lang w:eastAsia="ru-RU"/>
        </w:rPr>
        <w:tab/>
        <w:t>нет</w:t>
      </w:r>
    </w:p>
    <w:tbl>
      <w:tblPr>
        <w:tblW w:w="0" w:type="auto"/>
        <w:jc w:val="center"/>
        <w:tblInd w:w="1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6"/>
      </w:tblGrid>
      <w:tr w:rsidR="00796E62" w:rsidTr="00796E62">
        <w:trPr>
          <w:trHeight w:val="468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6606D8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606D8">
              <w:pict>
                <v:shape id="Прямая со стрелкой 18" o:spid="_x0000_s1029" type="#_x0000_t32" style="position:absolute;left:0;text-align:left;margin-left:-66.95pt;margin-top:11.4pt;width:0;height:26.7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">
                  <v:stroke endarrow="block"/>
                </v:shape>
              </w:pict>
            </w:r>
            <w:r w:rsidRPr="006606D8">
              <w:pict>
                <v:shape id="Прямая со стрелкой 17" o:spid="_x0000_s1030" type="#_x0000_t32" style="position:absolute;left:0;text-align:left;margin-left:-66.95pt;margin-top:11.4pt;width:61.7pt;height: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"/>
              </w:pict>
            </w:r>
            <w:r w:rsidR="00796E62">
              <w:rPr>
                <w:sz w:val="28"/>
                <w:szCs w:val="28"/>
                <w:lang w:eastAsia="ru-RU"/>
              </w:rPr>
              <w:t>Наличие нарушения требований, установленных муниципальными правовыми актами</w:t>
            </w:r>
          </w:p>
        </w:tc>
      </w:tr>
    </w:tbl>
    <w:p w:rsidR="00796E62" w:rsidRDefault="006606D8" w:rsidP="00796E62">
      <w:pPr>
        <w:pStyle w:val="11"/>
        <w:jc w:val="both"/>
        <w:rPr>
          <w:sz w:val="28"/>
          <w:szCs w:val="28"/>
          <w:lang w:eastAsia="ru-RU"/>
        </w:rPr>
      </w:pPr>
      <w:r w:rsidRPr="006606D8">
        <w:pict>
          <v:shape id="Прямая со стрелкой 16" o:spid="_x0000_s1031" type="#_x0000_t32" style="position:absolute;left:0;text-align:left;margin-left:269.6pt;margin-top:1pt;width:1pt;height:17.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">
            <v:stroke endarrow="block"/>
          </v:shape>
        </w:pict>
      </w:r>
      <w:r w:rsidR="00796E62">
        <w:rPr>
          <w:sz w:val="28"/>
          <w:szCs w:val="28"/>
          <w:lang w:eastAsia="ru-RU"/>
        </w:rPr>
        <w:t xml:space="preserve">                                                                                            да</w:t>
      </w:r>
    </w:p>
    <w:tbl>
      <w:tblPr>
        <w:tblpPr w:leftFromText="180" w:rightFromText="180" w:bottomFromText="20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5"/>
      </w:tblGrid>
      <w:tr w:rsidR="00796E62" w:rsidTr="00796E62">
        <w:trPr>
          <w:trHeight w:val="55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Акт об отсутствии нарушений</w:t>
            </w:r>
          </w:p>
        </w:tc>
      </w:tr>
    </w:tbl>
    <w:p w:rsidR="00796E62" w:rsidRDefault="00796E62" w:rsidP="00796E62">
      <w:pPr>
        <w:rPr>
          <w:rFonts w:ascii="Times New Roman" w:eastAsia="Arial Unicode MS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="450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0"/>
      </w:tblGrid>
      <w:tr w:rsidR="00796E62" w:rsidTr="00796E62">
        <w:trPr>
          <w:trHeight w:val="41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Вручение предписания об устранения нарушения</w:t>
            </w:r>
          </w:p>
        </w:tc>
      </w:tr>
    </w:tbl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6606D8" w:rsidP="00796E62">
      <w:pPr>
        <w:pStyle w:val="11"/>
        <w:jc w:val="right"/>
        <w:rPr>
          <w:sz w:val="28"/>
          <w:szCs w:val="28"/>
          <w:lang w:eastAsia="ru-RU"/>
        </w:rPr>
      </w:pPr>
      <w:r w:rsidRPr="006606D8">
        <w:pict>
          <v:shape id="Прямая со стрелкой 14" o:spid="_x0000_s1033" type="#_x0000_t32" style="position:absolute;left:0;text-align:left;margin-left:168pt;margin-top:4.6pt;width:0;height:9.2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1aXwIAAHc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">
            <v:stroke endarrow="block"/>
          </v:shape>
        </w:pict>
      </w:r>
    </w:p>
    <w:tbl>
      <w:tblPr>
        <w:tblpPr w:leftFromText="180" w:rightFromText="180" w:bottomFromText="200" w:vertAnchor="text" w:horzAnchor="page" w:tblpX="4565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</w:tblGrid>
      <w:tr w:rsidR="00796E62" w:rsidTr="00796E62">
        <w:trPr>
          <w:trHeight w:val="3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Наличие административного </w:t>
            </w:r>
            <w:r>
              <w:rPr>
                <w:sz w:val="28"/>
                <w:szCs w:val="28"/>
                <w:lang w:eastAsia="ru-RU"/>
              </w:rPr>
              <w:lastRenderedPageBreak/>
              <w:t>правонарушения</w:t>
            </w:r>
          </w:p>
        </w:tc>
      </w:tr>
    </w:tbl>
    <w:p w:rsidR="00796E62" w:rsidRDefault="006606D8" w:rsidP="00796E62">
      <w:pPr>
        <w:pStyle w:val="11"/>
        <w:jc w:val="right"/>
        <w:rPr>
          <w:sz w:val="28"/>
          <w:szCs w:val="28"/>
          <w:lang w:eastAsia="ru-RU"/>
        </w:rPr>
      </w:pPr>
      <w:r w:rsidRPr="006606D8">
        <w:lastRenderedPageBreak/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5" o:spid="_x0000_s1032" type="#_x0000_t34" style="position:absolute;left:0;text-align:left;margin-left:-208.5pt;margin-top:158.1pt;width:292.3pt;height:.05pt;rotation:90;flip:x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" adj=",212220000,-9256">
            <v:stroke endarrow="block"/>
          </v:shape>
        </w:pict>
      </w: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6606D8" w:rsidP="00796E62">
      <w:pPr>
        <w:pStyle w:val="11"/>
        <w:jc w:val="both"/>
        <w:rPr>
          <w:sz w:val="28"/>
          <w:szCs w:val="28"/>
          <w:lang w:eastAsia="ru-RU"/>
        </w:rPr>
      </w:pPr>
      <w:r w:rsidRPr="006606D8">
        <w:pict>
          <v:shape id="Прямая со стрелкой 13" o:spid="_x0000_s1034" type="#_x0000_t34" style="position:absolute;left:0;text-align:left;margin-left:325.15pt;margin-top:72.45pt;width:125.45pt;height:.05pt;rotation:90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" adj="10796,237492000,-81424">
            <v:stroke endarrow="block"/>
          </v:shape>
        </w:pict>
      </w:r>
      <w:r w:rsidRPr="006606D8">
        <w:pict>
          <v:shape id="Прямая со стрелкой 12" o:spid="_x0000_s1035" type="#_x0000_t34" style="position:absolute;left:0;text-align:left;margin-left:225.7pt;margin-top:11.6pt;width:15.75pt;height:.05pt;rotation:9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" adj="10766,-234900000,-437006">
            <v:stroke endarrow="block"/>
          </v:shape>
        </w:pict>
      </w:r>
      <w:r w:rsidR="00796E62">
        <w:rPr>
          <w:sz w:val="28"/>
          <w:szCs w:val="28"/>
          <w:lang w:eastAsia="ru-RU"/>
        </w:rPr>
        <w:t xml:space="preserve">                                                                      Да  </w:t>
      </w:r>
    </w:p>
    <w:p w:rsidR="00796E62" w:rsidRDefault="00796E62" w:rsidP="00796E62">
      <w:pPr>
        <w:pStyle w:val="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Нет</w:t>
      </w: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2"/>
      </w:tblGrid>
      <w:tr w:rsidR="00796E62" w:rsidTr="00796E62">
        <w:trPr>
          <w:trHeight w:val="1358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и направление документов в орган, уполномоченный составлять протоколы об административных правонарушениях,  предусмотренных законом Челябинской области «Об административных правонарушениях»</w:t>
            </w:r>
          </w:p>
        </w:tc>
      </w:tr>
    </w:tbl>
    <w:p w:rsidR="00796E62" w:rsidRDefault="006606D8" w:rsidP="00796E62">
      <w:pPr>
        <w:pStyle w:val="11"/>
        <w:jc w:val="right"/>
        <w:rPr>
          <w:sz w:val="28"/>
          <w:szCs w:val="28"/>
          <w:lang w:eastAsia="ru-RU"/>
        </w:rPr>
      </w:pPr>
      <w:r w:rsidRPr="006606D8">
        <w:pict>
          <v:shape id="Прямая со стрелкой 11" o:spid="_x0000_s1036" type="#_x0000_t32" style="position:absolute;left:0;text-align:left;margin-left:216.05pt;margin-top:0;width:0;height:12.3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">
            <v:stroke endarrow="block"/>
          </v:shape>
        </w:pict>
      </w: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1"/>
      </w:tblGrid>
      <w:tr w:rsidR="00796E62" w:rsidTr="00796E62">
        <w:trPr>
          <w:trHeight w:val="539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Получение информации о рассмотрении дела об административном правонарушении</w:t>
            </w:r>
          </w:p>
        </w:tc>
      </w:tr>
    </w:tbl>
    <w:p w:rsidR="00796E62" w:rsidRDefault="006606D8" w:rsidP="00796E62">
      <w:pPr>
        <w:pStyle w:val="11"/>
        <w:jc w:val="right"/>
        <w:rPr>
          <w:sz w:val="28"/>
          <w:szCs w:val="28"/>
          <w:lang w:eastAsia="ru-RU"/>
        </w:rPr>
      </w:pPr>
      <w:r w:rsidRPr="006606D8">
        <w:pict>
          <v:shape id="Прямая со стрелкой 10" o:spid="_x0000_s1037" type="#_x0000_t32" style="position:absolute;left:0;text-align:left;margin-left:216.05pt;margin-top:15.2pt;width:0;height:13.4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">
            <v:stroke endarrow="block"/>
          </v:shape>
        </w:pict>
      </w:r>
    </w:p>
    <w:tbl>
      <w:tblPr>
        <w:tblW w:w="0" w:type="auto"/>
        <w:tblInd w:w="2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8"/>
      </w:tblGrid>
      <w:tr w:rsidR="00796E62" w:rsidTr="00796E62">
        <w:trPr>
          <w:trHeight w:val="720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Проверка исполнения предписаний (распоряжений, постановлений) с соблюдением требований к проведению плановой проверки</w:t>
            </w:r>
          </w:p>
        </w:tc>
      </w:tr>
    </w:tbl>
    <w:p w:rsidR="00796E62" w:rsidRDefault="006606D8" w:rsidP="00796E62">
      <w:pPr>
        <w:pStyle w:val="11"/>
        <w:jc w:val="right"/>
        <w:rPr>
          <w:sz w:val="28"/>
          <w:szCs w:val="28"/>
          <w:lang w:eastAsia="ru-RU"/>
        </w:rPr>
      </w:pPr>
      <w:r w:rsidRPr="006606D8">
        <w:pict>
          <v:shape id="Прямая со стрелкой 9" o:spid="_x0000_s1038" type="#_x0000_t32" style="position:absolute;left:0;text-align:left;margin-left:216.05pt;margin-top:.65pt;width:0;height:11.3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">
            <v:stroke endarrow="block"/>
          </v:shape>
        </w:pic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</w:tblGrid>
      <w:tr w:rsidR="00796E62" w:rsidTr="00796E62">
        <w:trPr>
          <w:trHeight w:val="2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Нарушение устранено</w:t>
            </w:r>
          </w:p>
        </w:tc>
      </w:tr>
    </w:tbl>
    <w:p w:rsidR="00796E62" w:rsidRDefault="006606D8" w:rsidP="00796E62">
      <w:pPr>
        <w:pStyle w:val="11"/>
        <w:jc w:val="both"/>
        <w:rPr>
          <w:sz w:val="28"/>
          <w:szCs w:val="28"/>
          <w:lang w:eastAsia="ru-RU"/>
        </w:rPr>
      </w:pPr>
      <w:r w:rsidRPr="006606D8">
        <w:pict>
          <v:shape id="Прямая со стрелкой 8" o:spid="_x0000_s1039" type="#_x0000_t32" style="position:absolute;left:0;text-align:left;margin-left:261.35pt;margin-top:.05pt;width:0;height:11.3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">
            <v:stroke endarrow="block"/>
          </v:shape>
        </w:pict>
      </w:r>
      <w:r w:rsidRPr="006606D8">
        <w:pict>
          <v:shape id="Прямая со стрелкой 7" o:spid="_x0000_s1040" type="#_x0000_t32" style="position:absolute;left:0;text-align:left;margin-left:113.2pt;margin-top:.05pt;width:40.15pt;height:89.5pt;flip:x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">
            <v:stroke endarrow="block"/>
          </v:shape>
        </w:pict>
      </w:r>
      <w:r w:rsidR="00796E62">
        <w:rPr>
          <w:sz w:val="28"/>
          <w:szCs w:val="28"/>
          <w:lang w:eastAsia="ru-RU"/>
        </w:rPr>
        <w:t xml:space="preserve">                                           Да</w:t>
      </w:r>
      <w:proofErr w:type="gramStart"/>
      <w:r w:rsidR="00796E62">
        <w:rPr>
          <w:sz w:val="28"/>
          <w:szCs w:val="28"/>
          <w:lang w:eastAsia="ru-RU"/>
        </w:rPr>
        <w:t xml:space="preserve">                                         Н</w:t>
      </w:r>
      <w:proofErr w:type="gramEnd"/>
      <w:r w:rsidR="00796E62">
        <w:rPr>
          <w:sz w:val="28"/>
          <w:szCs w:val="28"/>
          <w:lang w:eastAsia="ru-RU"/>
        </w:rPr>
        <w:t>ет</w:t>
      </w:r>
    </w:p>
    <w:tbl>
      <w:tblPr>
        <w:tblW w:w="0" w:type="auto"/>
        <w:tblInd w:w="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0"/>
      </w:tblGrid>
      <w:tr w:rsidR="00796E62" w:rsidTr="00796E62">
        <w:trPr>
          <w:trHeight w:val="113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и направление документов в орган, уполномоченный составлять протоколы об административных правонарушениях, предусмотренных законом Челябинской области «Об административных правонарушениях»</w:t>
            </w:r>
          </w:p>
        </w:tc>
      </w:tr>
    </w:tbl>
    <w:p w:rsidR="00796E62" w:rsidRDefault="006606D8" w:rsidP="00796E62">
      <w:pPr>
        <w:pStyle w:val="11"/>
        <w:jc w:val="right"/>
        <w:rPr>
          <w:sz w:val="28"/>
          <w:szCs w:val="28"/>
          <w:lang w:eastAsia="ru-RU"/>
        </w:rPr>
      </w:pPr>
      <w:r w:rsidRPr="006606D8">
        <w:pict>
          <v:shape id="Прямая со стрелкой 6" o:spid="_x0000_s1041" type="#_x0000_t32" style="position:absolute;left:0;text-align:left;margin-left:301.45pt;margin-top:.45pt;width:0;height:13.3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">
            <v:stroke endarrow="block"/>
          </v:shape>
        </w:pict>
      </w: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7"/>
        <w:gridCol w:w="453"/>
        <w:gridCol w:w="5657"/>
      </w:tblGrid>
      <w:tr w:rsidR="00796E62" w:rsidTr="00796E62">
        <w:trPr>
          <w:trHeight w:val="494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6606D8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6606D8">
              <w:pict>
                <v:shape id="Прямая со стрелкой 5" o:spid="_x0000_s1042" type="#_x0000_t32" style="position:absolute;left:0;text-align:left;margin-left:149.9pt;margin-top:13.1pt;width:23.7pt;height:.05pt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">
                  <v:stroke endarrow="block"/>
                </v:shape>
              </w:pict>
            </w:r>
            <w:r w:rsidR="00796E62">
              <w:rPr>
                <w:sz w:val="28"/>
                <w:szCs w:val="28"/>
                <w:lang w:eastAsia="ru-RU"/>
              </w:rPr>
              <w:t>Вид проверки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6E62" w:rsidRDefault="00796E6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документов в суд</w:t>
            </w:r>
          </w:p>
        </w:tc>
      </w:tr>
    </w:tbl>
    <w:p w:rsidR="00796E62" w:rsidRDefault="006606D8" w:rsidP="00796E62">
      <w:pPr>
        <w:pStyle w:val="11"/>
        <w:jc w:val="center"/>
        <w:rPr>
          <w:sz w:val="28"/>
          <w:szCs w:val="28"/>
          <w:lang w:eastAsia="ru-RU"/>
        </w:rPr>
      </w:pPr>
      <w:r w:rsidRPr="006606D8">
        <w:pict>
          <v:shape id="Прямая со стрелкой 4" o:spid="_x0000_s1043" type="#_x0000_t32" style="position:absolute;left:0;text-align:left;margin-left:113.2pt;margin-top:1.3pt;width:0;height:11.3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3FYAIAAHUEAAAOAAAAZHJzL2Uyb0RvYy54bWysVEtu2zAQ3RfoHQjuHVmOnD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">
            <v:stroke endarrow="block"/>
          </v:shape>
        </w:pict>
      </w:r>
      <w:r w:rsidRPr="006606D8">
        <w:pict>
          <v:shape id="Прямая со стрелкой 3" o:spid="_x0000_s1044" type="#_x0000_t32" style="position:absolute;left:0;text-align:left;margin-left:65.9pt;margin-top:1.3pt;width:0;height:45.2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">
            <v:stroke endarrow="block"/>
          </v:shape>
        </w:pict>
      </w:r>
    </w:p>
    <w:tbl>
      <w:tblPr>
        <w:tblW w:w="0" w:type="auto"/>
        <w:tblInd w:w="2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4"/>
      </w:tblGrid>
      <w:tr w:rsidR="00796E62" w:rsidTr="00796E62">
        <w:trPr>
          <w:trHeight w:val="293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Ответ на обращение</w:t>
            </w:r>
          </w:p>
        </w:tc>
      </w:tr>
    </w:tbl>
    <w:p w:rsidR="00796E62" w:rsidRDefault="006606D8" w:rsidP="00796E62">
      <w:pPr>
        <w:pStyle w:val="11"/>
        <w:rPr>
          <w:sz w:val="28"/>
          <w:szCs w:val="28"/>
          <w:lang w:eastAsia="ru-RU"/>
        </w:rPr>
      </w:pPr>
      <w:r w:rsidRPr="006606D8">
        <w:pict>
          <v:shape id="Прямая со стрелкой 2" o:spid="_x0000_s1045" type="#_x0000_t32" style="position:absolute;margin-left:195.5pt;margin-top:-.25pt;width:1.05pt;height:18.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">
            <v:stroke endarrow="block"/>
          </v:shape>
        </w:pict>
      </w:r>
      <w:r w:rsidR="00796E62">
        <w:rPr>
          <w:sz w:val="28"/>
          <w:szCs w:val="28"/>
          <w:lang w:eastAsia="ru-RU"/>
        </w:rPr>
        <w:t>плановая                                                                                                                                         внеплановая</w:t>
      </w:r>
    </w:p>
    <w:tbl>
      <w:tblPr>
        <w:tblpPr w:leftFromText="180" w:rightFromText="180" w:bottomFromText="20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96E62" w:rsidTr="00796E62">
        <w:trPr>
          <w:trHeight w:val="27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Хранение материалов в соответствии с инструкцией по делопроизводству и передаче дел в архив</w:t>
            </w:r>
          </w:p>
        </w:tc>
      </w:tr>
    </w:tbl>
    <w:p w:rsidR="00796E62" w:rsidRDefault="00796E62" w:rsidP="00796E62">
      <w:pPr>
        <w:pStyle w:val="11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  2</w:t>
      </w: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административному регламенту</w:t>
      </w: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ФОРМА</w:t>
      </w:r>
    </w:p>
    <w:p w:rsidR="00796E62" w:rsidRDefault="00796E62" w:rsidP="00796E62">
      <w:pPr>
        <w:pStyle w:val="1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Предписания о приостановке работ, связанных с пользованием автомобильными дорогами местного значения  ________________</w:t>
      </w: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ПРЕДПИСАНИЕ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приостановке работ, связанных с пользованием автомобильными дорогами местного значения  № _________</w:t>
      </w: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 __________________ 20___ г.                                                      </w:t>
      </w: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На основании </w:t>
      </w:r>
      <w:proofErr w:type="gramStart"/>
      <w:r>
        <w:rPr>
          <w:sz w:val="28"/>
          <w:szCs w:val="28"/>
          <w:lang w:eastAsia="ru-RU"/>
        </w:rPr>
        <w:t>Акта проверки пользователя автомобильных дорог местного значения</w:t>
      </w:r>
      <w:proofErr w:type="gramEnd"/>
      <w:r>
        <w:rPr>
          <w:sz w:val="28"/>
          <w:szCs w:val="28"/>
          <w:lang w:eastAsia="ru-RU"/>
        </w:rPr>
        <w:t xml:space="preserve"> _______________________________:</w:t>
      </w: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№_______________</w:t>
      </w: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______________</w:t>
      </w: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Я,____________________________________________________________</w:t>
      </w: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(фамилия, имя, отчество, должность должностного лица)</w:t>
      </w: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ПРЕДПИСЫВАЮ ПРИОСТАНОВИТЬ РАБОТЫ, СВЯЗАННЫЕ С ПОЛЬЗОВАНИЕМ АВТОМОБИЛЬНЫХ ДОРОГ МЕСТНОГО ЗНАЧЕНИЯ ____________ СЕЛЬСКОГО ПОСЕЛЕНИЯ ______________________________________________________________________________________________________________________________________________________________________________________________________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(наименование пользователя автомобильных дорог местного значения</w:t>
      </w:r>
      <w:r>
        <w:rPr>
          <w:sz w:val="28"/>
          <w:szCs w:val="28"/>
        </w:rPr>
        <w:t>)</w:t>
      </w: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(наименование участка автомобильной дороги местного значения  </w:t>
      </w:r>
      <w:r>
        <w:rPr>
          <w:sz w:val="28"/>
          <w:szCs w:val="28"/>
        </w:rPr>
        <w:t>____________</w:t>
      </w:r>
      <w:r>
        <w:rPr>
          <w:sz w:val="28"/>
          <w:szCs w:val="28"/>
          <w:lang w:eastAsia="ru-RU"/>
        </w:rPr>
        <w:t>сельского поселения)</w:t>
      </w: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Подпись лица, выдавшего предписание:  _______________________________                                                                                                                                     (подпись)</w:t>
      </w: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Предписание получено:</w:t>
      </w: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(фамилия, имя, отчество, должность уполномоченного </w:t>
      </w:r>
      <w:proofErr w:type="gramStart"/>
      <w:r>
        <w:rPr>
          <w:sz w:val="28"/>
          <w:szCs w:val="28"/>
          <w:lang w:eastAsia="ru-RU"/>
        </w:rPr>
        <w:t xml:space="preserve">представителя пользователя автомобильных дорог местного значения </w:t>
      </w:r>
      <w:r>
        <w:rPr>
          <w:sz w:val="28"/>
          <w:szCs w:val="28"/>
        </w:rPr>
        <w:t xml:space="preserve">___________ </w:t>
      </w:r>
      <w:r>
        <w:rPr>
          <w:sz w:val="28"/>
          <w:szCs w:val="28"/>
          <w:lang w:eastAsia="ru-RU"/>
        </w:rPr>
        <w:t>сельского поселения</w:t>
      </w:r>
      <w:proofErr w:type="gramEnd"/>
      <w:r>
        <w:rPr>
          <w:sz w:val="28"/>
          <w:szCs w:val="28"/>
          <w:lang w:eastAsia="ru-RU"/>
        </w:rPr>
        <w:t>)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 _______________ 20___ г.                                       ______________</w:t>
      </w: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(подпись)</w:t>
      </w: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3</w:t>
      </w: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административному регламенту</w:t>
      </w: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796E62" w:rsidRDefault="00796E62" w:rsidP="00796E62">
      <w:pPr>
        <w:pStyle w:val="1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ФОРМА</w:t>
      </w:r>
    </w:p>
    <w:p w:rsidR="00796E62" w:rsidRDefault="00796E62" w:rsidP="00796E62">
      <w:pPr>
        <w:pStyle w:val="1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Предписания об устранении выявленных нарушений при пользовании</w:t>
      </w:r>
    </w:p>
    <w:p w:rsidR="00796E62" w:rsidRDefault="00796E62" w:rsidP="00796E62">
      <w:pPr>
        <w:pStyle w:val="1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автомобильными дорогами местного значения </w:t>
      </w:r>
      <w:r>
        <w:rPr>
          <w:b/>
          <w:sz w:val="28"/>
          <w:szCs w:val="28"/>
        </w:rPr>
        <w:t>_________поселения</w:t>
      </w: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____________________________________</w:t>
      </w:r>
    </w:p>
    <w:p w:rsidR="00796E62" w:rsidRDefault="00796E62" w:rsidP="00796E6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Об устранении выявленных нарушений при пользовании автомобильными дорогами местного значения  </w:t>
      </w:r>
      <w:r>
        <w:rPr>
          <w:sz w:val="28"/>
          <w:szCs w:val="28"/>
        </w:rPr>
        <w:t>___________________ поселения</w:t>
      </w:r>
      <w:r>
        <w:rPr>
          <w:sz w:val="28"/>
          <w:szCs w:val="28"/>
          <w:lang w:eastAsia="ru-RU"/>
        </w:rPr>
        <w:t xml:space="preserve"> № _________</w:t>
      </w: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 ________________ 20___ г.</w:t>
      </w: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основании </w:t>
      </w:r>
      <w:proofErr w:type="gramStart"/>
      <w:r>
        <w:rPr>
          <w:sz w:val="28"/>
          <w:szCs w:val="28"/>
          <w:lang w:eastAsia="ru-RU"/>
        </w:rPr>
        <w:t xml:space="preserve">Акта проверки пользователя автомобильных дорог местного значения </w:t>
      </w:r>
      <w:r>
        <w:rPr>
          <w:sz w:val="28"/>
          <w:szCs w:val="28"/>
        </w:rPr>
        <w:t>________________ поселения</w:t>
      </w:r>
      <w:proofErr w:type="gramEnd"/>
      <w:r>
        <w:rPr>
          <w:sz w:val="28"/>
          <w:szCs w:val="28"/>
          <w:lang w:eastAsia="ru-RU"/>
        </w:rPr>
        <w:t>:</w:t>
      </w: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№ _______________</w:t>
      </w: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_______________</w:t>
      </w: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Я,______________________________________________________________________________________________________________________________</w:t>
      </w:r>
    </w:p>
    <w:p w:rsidR="00796E62" w:rsidRDefault="00796E62" w:rsidP="00796E62">
      <w:pPr>
        <w:pStyle w:val="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(фамилия, имя, отчество, должность должностного лица)</w:t>
      </w: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ПРЕДПИСЫВАЮ:</w:t>
      </w:r>
    </w:p>
    <w:p w:rsidR="00796E62" w:rsidRDefault="00796E62" w:rsidP="00796E62">
      <w:pPr>
        <w:pStyle w:val="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(наименование пользователя автомобильных дорог местного значения </w:t>
      </w:r>
      <w:r>
        <w:rPr>
          <w:sz w:val="28"/>
          <w:szCs w:val="28"/>
        </w:rPr>
        <w:t xml:space="preserve">____________ </w:t>
      </w:r>
      <w:r>
        <w:rPr>
          <w:sz w:val="28"/>
          <w:szCs w:val="28"/>
          <w:lang w:eastAsia="ru-RU"/>
        </w:rPr>
        <w:t>сельского поселения)</w:t>
      </w: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073"/>
        <w:gridCol w:w="2408"/>
        <w:gridCol w:w="2419"/>
      </w:tblGrid>
      <w:tr w:rsidR="00796E62" w:rsidTr="00796E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Содержание предписания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Основания для вынесения предписания</w:t>
            </w:r>
          </w:p>
        </w:tc>
      </w:tr>
      <w:tr w:rsidR="00796E62" w:rsidTr="00796E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2" w:rsidRDefault="00796E62">
            <w:pPr>
              <w:pStyle w:val="11"/>
              <w:spacing w:line="276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2" w:rsidRDefault="00796E62">
            <w:pPr>
              <w:pStyle w:val="11"/>
              <w:spacing w:line="276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2" w:rsidRDefault="00796E62">
            <w:pPr>
              <w:pStyle w:val="11"/>
              <w:spacing w:line="276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2" w:rsidRDefault="00796E62">
            <w:pPr>
              <w:pStyle w:val="11"/>
              <w:spacing w:line="276" w:lineRule="auto"/>
              <w:jc w:val="both"/>
              <w:rPr>
                <w:szCs w:val="24"/>
                <w:lang w:eastAsia="ru-RU"/>
              </w:rPr>
            </w:pPr>
          </w:p>
        </w:tc>
      </w:tr>
      <w:tr w:rsidR="00796E62" w:rsidTr="00796E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2" w:rsidRDefault="00796E62">
            <w:pPr>
              <w:pStyle w:val="11"/>
              <w:spacing w:line="276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2" w:rsidRDefault="00796E62">
            <w:pPr>
              <w:pStyle w:val="11"/>
              <w:spacing w:line="276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2" w:rsidRDefault="00796E62">
            <w:pPr>
              <w:pStyle w:val="11"/>
              <w:spacing w:line="276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2" w:rsidRDefault="00796E62">
            <w:pPr>
              <w:pStyle w:val="11"/>
              <w:spacing w:line="276" w:lineRule="auto"/>
              <w:jc w:val="both"/>
              <w:rPr>
                <w:szCs w:val="24"/>
                <w:lang w:eastAsia="ru-RU"/>
              </w:rPr>
            </w:pPr>
          </w:p>
        </w:tc>
      </w:tr>
    </w:tbl>
    <w:p w:rsidR="00796E62" w:rsidRDefault="00796E62" w:rsidP="00796E62">
      <w:pPr>
        <w:spacing w:before="100" w:beforeAutospacing="1" w:after="100" w:afterAutospacing="1"/>
        <w:ind w:firstLine="567"/>
        <w:jc w:val="both"/>
        <w:rPr>
          <w:rFonts w:ascii="Times New Roman" w:eastAsia="Arial Unicode MS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Пользователь автомобильных дорог местного значения ______________сельского поселения обязан проинформировать об исполнении соответствующих пунктов настоящего предписания администрацию поселения, должностное лицо которой выдало предписание, в течение 7 дней </w:t>
      </w:r>
      <w:proofErr w:type="gramStart"/>
      <w:r>
        <w:rPr>
          <w:rFonts w:ascii="Times New Roman" w:hAnsi="Times New Roman" w:cs="Times New Roman"/>
        </w:rPr>
        <w:t>с даты истечения</w:t>
      </w:r>
      <w:proofErr w:type="gramEnd"/>
      <w:r>
        <w:rPr>
          <w:rFonts w:ascii="Times New Roman" w:hAnsi="Times New Roman" w:cs="Times New Roman"/>
        </w:rPr>
        <w:t xml:space="preserve"> срока их исполнения.</w:t>
      </w:r>
    </w:p>
    <w:p w:rsidR="00796E62" w:rsidRDefault="00796E62" w:rsidP="00796E62">
      <w:pPr>
        <w:pStyle w:val="11"/>
        <w:ind w:firstLine="567"/>
        <w:jc w:val="both"/>
        <w:rPr>
          <w:lang w:eastAsia="ru-RU"/>
        </w:rPr>
      </w:pPr>
      <w:r>
        <w:rPr>
          <w:lang w:eastAsia="ru-RU"/>
        </w:rPr>
        <w:t>Подпись лица, выдавшего предписание:                  _______________________</w:t>
      </w:r>
    </w:p>
    <w:p w:rsidR="00796E62" w:rsidRDefault="00796E62" w:rsidP="00796E62">
      <w:pPr>
        <w:pStyle w:val="11"/>
        <w:ind w:firstLine="567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(подпись)</w:t>
      </w:r>
    </w:p>
    <w:p w:rsidR="00796E62" w:rsidRDefault="00796E62" w:rsidP="00796E62">
      <w:pPr>
        <w:pStyle w:val="11"/>
        <w:ind w:firstLine="567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Предписание получено:</w:t>
      </w:r>
    </w:p>
    <w:p w:rsidR="00796E62" w:rsidRDefault="00796E62" w:rsidP="00796E62">
      <w:pPr>
        <w:pStyle w:val="11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</w:t>
      </w:r>
    </w:p>
    <w:p w:rsidR="00796E62" w:rsidRDefault="00796E62" w:rsidP="00796E62">
      <w:pPr>
        <w:pStyle w:val="11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(фамилия, имя, отчество, должность уполномоченного </w:t>
      </w:r>
      <w:proofErr w:type="gramStart"/>
      <w:r>
        <w:rPr>
          <w:sz w:val="20"/>
          <w:szCs w:val="20"/>
          <w:lang w:eastAsia="ru-RU"/>
        </w:rPr>
        <w:t xml:space="preserve">представителя пользователя автомобильных дорог местного значения </w:t>
      </w:r>
      <w:r>
        <w:rPr>
          <w:sz w:val="20"/>
          <w:szCs w:val="20"/>
        </w:rPr>
        <w:t>____________поселения</w:t>
      </w:r>
      <w:proofErr w:type="gramEnd"/>
      <w:r>
        <w:rPr>
          <w:sz w:val="20"/>
          <w:szCs w:val="20"/>
          <w:lang w:eastAsia="ru-RU"/>
        </w:rPr>
        <w:t>)</w:t>
      </w:r>
    </w:p>
    <w:p w:rsidR="00796E62" w:rsidRDefault="00796E62" w:rsidP="00796E62">
      <w:pPr>
        <w:pStyle w:val="11"/>
        <w:ind w:firstLine="567"/>
        <w:jc w:val="both"/>
        <w:rPr>
          <w:lang w:eastAsia="ru-RU"/>
        </w:rPr>
      </w:pPr>
      <w:r>
        <w:rPr>
          <w:lang w:eastAsia="ru-RU"/>
        </w:rPr>
        <w:t>_____ ____________________ 20___ г.                  ______________________</w:t>
      </w:r>
    </w:p>
    <w:p w:rsidR="00796E62" w:rsidRDefault="00796E62" w:rsidP="00796E62"/>
    <w:p w:rsidR="00E33BEB" w:rsidRDefault="00E33BEB"/>
    <w:sectPr w:rsidR="00E33BEB" w:rsidSect="00796E6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E62"/>
    <w:rsid w:val="00046122"/>
    <w:rsid w:val="0017407D"/>
    <w:rsid w:val="00226214"/>
    <w:rsid w:val="004D075C"/>
    <w:rsid w:val="006606D8"/>
    <w:rsid w:val="00796E62"/>
    <w:rsid w:val="008378D2"/>
    <w:rsid w:val="00CF3CDE"/>
    <w:rsid w:val="00D237B3"/>
    <w:rsid w:val="00DA181D"/>
    <w:rsid w:val="00E33BEB"/>
    <w:rsid w:val="00F6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1" type="connector" idref="#Прямая со стрелкой 21"/>
        <o:r id="V:Rule22" type="connector" idref="#Прямая со стрелкой 14"/>
        <o:r id="V:Rule23" type="connector" idref="#Прямая со стрелкой 10"/>
        <o:r id="V:Rule24" type="connector" idref="#Прямая со стрелкой 13"/>
        <o:r id="V:Rule25" type="connector" idref="#Прямая со стрелкой 6"/>
        <o:r id="V:Rule26" type="connector" idref="#Прямая со стрелкой 9"/>
        <o:r id="V:Rule27" type="connector" idref="#Прямая со стрелкой 18"/>
        <o:r id="V:Rule28" type="connector" idref="#Прямая со стрелкой 7"/>
        <o:r id="V:Rule29" type="connector" idref="#Прямая со стрелкой 8"/>
        <o:r id="V:Rule30" type="connector" idref="#Прямая со стрелкой 12"/>
        <o:r id="V:Rule31" type="connector" idref="#Прямая со стрелкой 2"/>
        <o:r id="V:Rule32" type="connector" idref="#Прямая со стрелкой 16"/>
        <o:r id="V:Rule33" type="connector" idref="#Прямая со стрелкой 20"/>
        <o:r id="V:Rule34" type="connector" idref="#Прямая со стрелкой 11"/>
        <o:r id="V:Rule35" type="connector" idref="#Прямая со стрелкой 3"/>
        <o:r id="V:Rule36" type="connector" idref="#Прямая со стрелкой 19"/>
        <o:r id="V:Rule37" type="connector" idref="#Прямая со стрелкой 4"/>
        <o:r id="V:Rule38" type="connector" idref="#Прямая со стрелкой 17"/>
        <o:r id="V:Rule39" type="connector" idref="#Прямая со стрелкой 5"/>
        <o:r id="V:Rule40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62"/>
  </w:style>
  <w:style w:type="paragraph" w:styleId="1">
    <w:name w:val="heading 1"/>
    <w:basedOn w:val="a"/>
    <w:next w:val="a"/>
    <w:link w:val="10"/>
    <w:uiPriority w:val="99"/>
    <w:qFormat/>
    <w:rsid w:val="00796E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E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semiHidden/>
    <w:rsid w:val="00796E6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5">
    <w:name w:val="Strong"/>
    <w:basedOn w:val="a0"/>
    <w:uiPriority w:val="22"/>
    <w:qFormat/>
    <w:rsid w:val="00796E62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96E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batyrino@mail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6944</Words>
  <Characters>39585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4</cp:revision>
  <dcterms:created xsi:type="dcterms:W3CDTF">2019-07-11T10:26:00Z</dcterms:created>
  <dcterms:modified xsi:type="dcterms:W3CDTF">2019-09-20T04:15:00Z</dcterms:modified>
</cp:coreProperties>
</file>